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5044E8" w:rsidRDefault="005044E8" w:rsidP="005044E8">
      <w:pPr>
        <w:spacing w:line="360" w:lineRule="auto"/>
        <w:jc w:val="center"/>
        <w:rPr>
          <w:rFonts w:ascii="宋体" w:hAnsi="宋体"/>
          <w:b/>
          <w:bCs/>
          <w:sz w:val="40"/>
          <w:szCs w:val="40"/>
        </w:rPr>
      </w:pPr>
      <w:r w:rsidRPr="005044E8">
        <w:rPr>
          <w:rFonts w:ascii="宋体" w:hAnsi="宋体" w:hint="eastAsia"/>
          <w:b/>
          <w:bCs/>
          <w:sz w:val="32"/>
          <w:szCs w:val="32"/>
        </w:rPr>
        <w:t>习作与例文</w:t>
      </w:r>
    </w:p>
    <w:tbl>
      <w:tblPr>
        <w:tblStyle w:val="a5"/>
        <w:tblW w:w="0" w:type="auto"/>
        <w:tblLook w:val="04A0"/>
      </w:tblPr>
      <w:tblGrid>
        <w:gridCol w:w="3133"/>
        <w:gridCol w:w="3133"/>
        <w:gridCol w:w="3133"/>
      </w:tblGrid>
      <w:tr w:rsidR="005044E8" w:rsidRPr="005044E8" w:rsidTr="00E91950">
        <w:tc>
          <w:tcPr>
            <w:tcW w:w="9345" w:type="dxa"/>
            <w:gridSpan w:val="3"/>
          </w:tcPr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上课课件【教案版PPT】\\5.第五单元\\教学目标.TIF" \* MERGEFORMATINET</w:instrText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E4268A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3pt;height:15pt">
                  <v:imagedata r:id="rId7" r:href="rId8"/>
                </v:shape>
              </w:pic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读例文，能了解作者是怎样观察的，进一步体会作者观察的细致。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能继续仔细观察一种事物，把观察所得写下来。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能展示观察所得，与同伴分享自己的观察感受。</w:t>
            </w:r>
            <w:r w:rsidR="00E4268A"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Pr="005044E8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="00E4268A"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E4268A"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上课课件【教案版PPT】\\5.第五单元\\教学重难点.TIF" \* MERGEFORMATINET</w:instrText>
            </w:r>
            <w:r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E4268A"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E4268A" w:rsidRPr="00E4268A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85pt;height:15pt">
                  <v:imagedata r:id="rId9" r:href="rId10"/>
                </v:shape>
              </w:pict>
            </w:r>
            <w:r w:rsidR="00E4268A"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="00E4268A"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把自己的观察所得写下来，并与同伴分享自己的观察感受。</w:t>
            </w:r>
          </w:p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上课课件【教案版PPT】\\5.第五单元\\教学准备.TIF" \* MERGEFORMATINET</w:instrText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E4268A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75pt;height:15pt">
                  <v:imagedata r:id="rId11" r:href="rId12"/>
                </v:shape>
              </w:pic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“状元成才路”多媒体课件。</w:t>
            </w:r>
          </w:p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上课课件【教案版PPT】\\5.第五单元\\课时安排.TIF" \* MERGEFORMATINET</w:instrText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426F0C" w:rsidRPr="00E4268A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75pt;height:15pt">
                  <v:imagedata r:id="rId13" r:href="rId14"/>
                </v:shape>
              </w:pic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2课时</w:t>
            </w:r>
          </w:p>
        </w:tc>
      </w:tr>
      <w:tr w:rsidR="005044E8" w:rsidRPr="005044E8" w:rsidTr="00E91950">
        <w:tc>
          <w:tcPr>
            <w:tcW w:w="9345" w:type="dxa"/>
            <w:gridSpan w:val="3"/>
          </w:tcPr>
          <w:p w:rsidR="005044E8" w:rsidRPr="005044E8" w:rsidRDefault="005044E8" w:rsidP="005044E8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5044E8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5044E8" w:rsidRPr="005044E8" w:rsidTr="0074736A">
        <w:tc>
          <w:tcPr>
            <w:tcW w:w="3115" w:type="dxa"/>
          </w:tcPr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5044E8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5044E8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5044E8">
              <w:rPr>
                <w:rFonts w:hAnsi="宋体" w:cs="宋体"/>
                <w:sz w:val="24"/>
                <w:szCs w:val="24"/>
              </w:rPr>
              <w:t xml:space="preserve"> </w:t>
            </w:r>
            <w:r w:rsidRPr="005044E8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5044E8">
              <w:rPr>
                <w:rFonts w:hAnsi="宋体" w:cs="宋体"/>
                <w:sz w:val="24"/>
                <w:szCs w:val="24"/>
              </w:rPr>
              <w:t xml:space="preserve"> </w:t>
            </w:r>
            <w:r w:rsidRPr="005044E8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5044E8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5044E8" w:rsidRPr="005044E8" w:rsidTr="00915A79">
        <w:tc>
          <w:tcPr>
            <w:tcW w:w="9345" w:type="dxa"/>
            <w:gridSpan w:val="3"/>
          </w:tcPr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上课课件【教案版PPT】\\5.第五单元\\课时目标.TIF" \* MERGEFORMATINET</w:instrText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426F0C" w:rsidRPr="00E4268A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3pt;height:15pt">
                  <v:imagedata r:id="rId15" r:href="rId16"/>
                </v:shape>
              </w:pic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学习例文，了解作者是怎样观察的，进一步体会作者观察的细致。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借鉴课文和例文的观察方法，继续观察一种动物、植物或一处场景，把观察所得写下来。</w:t>
            </w:r>
          </w:p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上课课件【教案版PPT】\\5.第五单元\\教学过程.TIF" \* MERGEFORMATINET</w:instrText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426F0C" w:rsidRPr="00E4268A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54.3pt;height:15pt">
                  <v:imagedata r:id="rId17" r:href="rId18"/>
                </v:shape>
              </w:pic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5044E8">
              <w:rPr>
                <w:rFonts w:hAnsi="宋体" w:cs="Times New Roman"/>
                <w:b/>
                <w:bCs/>
                <w:sz w:val="24"/>
                <w:szCs w:val="24"/>
              </w:rPr>
              <w:t>板块一　出示图片，揭示主题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引导观察图片。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5044E8">
              <w:rPr>
                <w:rFonts w:hAnsi="宋体" w:cs="Times New Roman"/>
                <w:sz w:val="24"/>
                <w:szCs w:val="24"/>
              </w:rPr>
              <w:t>出示教材第69页的配图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引导：图片表现的是哪个季节？是乡村还是城市？你是怎么看出来的？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同桌互相说一说，并给画面中的场景取名。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乡村秋日归鸟图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.（</w:t>
            </w:r>
            <w:r w:rsidRPr="005044E8">
              <w:rPr>
                <w:rFonts w:hAnsi="宋体" w:cs="Times New Roman"/>
                <w:sz w:val="24"/>
                <w:szCs w:val="24"/>
              </w:rPr>
              <w:t>出示两幅课外配图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揭示主题：是呀，从刚才的图片中我们可以看到，世界就是这样丰富有趣，五彩缤纷。你们眼中的缤纷世界又是怎样的呢？今天我们就来手绘我们眼中的缤纷世界。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5044E8">
              <w:rPr>
                <w:rFonts w:hAnsi="宋体" w:cs="Times New Roman"/>
                <w:b/>
                <w:bCs/>
                <w:sz w:val="24"/>
                <w:szCs w:val="24"/>
              </w:rPr>
              <w:t>板块二　明确要求，拓宽思路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自读问题，提取要点。</w:t>
            </w:r>
          </w:p>
          <w:p w:rsidR="005044E8" w:rsidRPr="005044E8" w:rsidRDefault="005044E8" w:rsidP="005044E8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要点：把你最近观察时印象最深的一种事物写下来。引导：写什么内容？什么情况</w:t>
            </w:r>
            <w:r w:rsidRPr="005044E8">
              <w:rPr>
                <w:rFonts w:hAnsi="宋体" w:cs="Times New Roman"/>
                <w:sz w:val="24"/>
                <w:szCs w:val="24"/>
              </w:rPr>
              <w:lastRenderedPageBreak/>
              <w:t>下的观察会“印象最深”？提示：观察时，你对某事物产生了喜爱之情，或事物某一方面引起了你的好奇心，引发了你的思考，激起你连续观察的兴趣的，往往就是“印象最深”的。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引导回忆，交流“印象最深”的事物或场景。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师小结：你们眼中的世界真是丰富有趣，五彩缤纷！今天我们就来把自己印象最深的事物写下来，好不好？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5044E8">
              <w:rPr>
                <w:rFonts w:hAnsi="宋体" w:cs="Times New Roman"/>
                <w:b/>
                <w:bCs/>
                <w:sz w:val="24"/>
                <w:szCs w:val="24"/>
              </w:rPr>
              <w:t>板块三　聚焦难点，例文引路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了解习作难点，明察学情。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引导：把观察到的事物写成文章，你认为最难的是什么？结合“初试身手”的情况谈一谈。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提示：要把观察到的事物写出来，并且给人留下深刻的印象的确不容易，它需要我们更加细致的观察，需要我们把观察所得按一定的顺序表达出来。现在我们来看看例文，从中获得启发。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出示例文，发现方法。</w:t>
            </w:r>
          </w:p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E4268A">
              <w:rPr>
                <w:noProof/>
              </w:rPr>
              <w:pict>
                <v:shape id="_x0000_s1026" type="#_x0000_t75" style="position:absolute;margin-left:192.95pt;margin-top:5.05pt;width:58.2pt;height:21.3pt;z-index:251659264;mso-position-horizontal-relative:text;mso-position-vertical-relative:text;mso-width-relative:page;mso-height-relative:page">
                  <v:imagedata r:id="rId19" o:title="语文要素1"/>
                </v:shape>
              </w:pic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  <w:u w:val="wave"/>
              </w:rPr>
              <w:t>快速阅读《我家的小狗》，学习细致观察动物。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①作者通过仔细观察，发现了“王子”的淘气可爱。请结合批注，用笔画出“王子”淘气可爱的具体表现，仿照批注的形式，跟同桌说说自己的阅读体会。②“王子”什么时候叫得最欢？什么时候哼哼叫？什么时候汪汪叫？③提示：作者之所以能发现小狗的叫声中藏有这么多秘密，是因为他仔细观察了小狗的每一个动作、每一个眼神，观察时还用心猜测了小狗的心思，加入了自己的想法。④结合课文、例文讨论：如何细致观察动物并将观察所得写出来？</w:t>
            </w:r>
          </w:p>
          <w:p w:rsidR="005044E8" w:rsidRPr="005044E8" w:rsidRDefault="005044E8" w:rsidP="005044E8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总结：观察动物，要观察它的外形，特别是与众不同的部分；另外还要观察它的活动，观察它的连续性动作，发现有趣的事；多感官参与观察，在看到、听到的基础上，融进自己的想法，这样才能把观察对象写得更清楚、更有趣，让人印象深刻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运用方法，试写观察动物的习作片段。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①出示一名同学写的习作。议一议，评一评，哪些地方观察得细致？哪些地方观察得还不够细致？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②引导运用方法修改。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是否调动了多种感官参与了观察？是否列举了与动物之间发生的</w:t>
            </w:r>
            <w:r w:rsidRPr="005044E8">
              <w:rPr>
                <w:rFonts w:hAnsi="宋体" w:cs="Times New Roman"/>
                <w:sz w:val="24"/>
                <w:szCs w:val="24"/>
              </w:rPr>
              <w:lastRenderedPageBreak/>
              <w:t>趣事？</w:t>
            </w:r>
            <w:r>
              <w:rPr>
                <w:rFonts w:hAnsi="宋体" w:cs="Times New Roman"/>
                <w:sz w:val="24"/>
                <w:szCs w:val="24"/>
              </w:rPr>
              <w:t>）（</w:t>
            </w:r>
            <w:r w:rsidRPr="005044E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快速阅读《我爱故乡的杨梅》，学习细致观察植物。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①根据课后表格和批注，完成《我爱故乡的杨梅》的阅读。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②对比阅读：《金色的草地》和《我爱故乡的杨梅》观察的对象都是植物，两篇文章有哪些共同点和不同点？</w:t>
            </w:r>
          </w:p>
          <w:p w:rsidR="005044E8" w:rsidRPr="005044E8" w:rsidRDefault="005044E8" w:rsidP="005044E8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共同点：都观察了事物的变化。前者观察了草地不同时间颜色的变化；后者观察了杨梅在成熟过程中，其外形、颜色和味道的变化。</w:t>
            </w:r>
          </w:p>
          <w:p w:rsidR="005044E8" w:rsidRPr="005044E8" w:rsidRDefault="005044E8" w:rsidP="005044E8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不同点：前者侧重观察情景的变化；后者侧重观察杨梅成熟前后颜色、味道的变化与作者的感受。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③谈启发：读了这两篇文章，你觉得应该怎样细致观察植物？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运用方法，试写观察植物的习作片段。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①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出示一名同学写的习作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议一议，评一评，哪些地方观察得细致？哪些地方观察得还不够细致？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②引导修改。对照《我爱故乡的杨梅》，你觉得哪些地方观察得还不够细致？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③观察时有没有融进自己的想法？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5044E8">
              <w:rPr>
                <w:rFonts w:hAnsi="宋体" w:cs="Times New Roman"/>
                <w:b/>
                <w:bCs/>
                <w:sz w:val="24"/>
                <w:szCs w:val="24"/>
              </w:rPr>
              <w:t>板块四　选择内容，独立习作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布置习作任务。读读自己的观察记录单，选择自己最想写的内容进行习作。可以写观察的动物、植物，还可以写某一处场景的变化，写的时候还可以加入自己当时的想法。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学生完成习作。</w:t>
            </w:r>
          </w:p>
        </w:tc>
      </w:tr>
      <w:tr w:rsidR="005044E8" w:rsidRPr="005044E8" w:rsidTr="00915A79">
        <w:tc>
          <w:tcPr>
            <w:tcW w:w="9345" w:type="dxa"/>
            <w:gridSpan w:val="3"/>
          </w:tcPr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/>
                <w:b/>
                <w:bCs/>
                <w:noProof/>
                <w:sz w:val="24"/>
                <w:szCs w:val="24"/>
              </w:rPr>
            </w:pPr>
            <w:r w:rsidRPr="005044E8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5044E8" w:rsidRPr="005044E8" w:rsidTr="00C50636">
        <w:tc>
          <w:tcPr>
            <w:tcW w:w="3115" w:type="dxa"/>
          </w:tcPr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5044E8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5044E8">
              <w:rPr>
                <w:rFonts w:hAnsi="宋体" w:cs="宋体" w:hint="eastAsia"/>
                <w:sz w:val="24"/>
                <w:szCs w:val="24"/>
              </w:rPr>
              <w:t>执行时间：    月    日</w:t>
            </w:r>
          </w:p>
        </w:tc>
        <w:tc>
          <w:tcPr>
            <w:tcW w:w="3115" w:type="dxa"/>
          </w:tcPr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5044E8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5044E8" w:rsidRPr="005044E8" w:rsidTr="00915A79">
        <w:tc>
          <w:tcPr>
            <w:tcW w:w="9345" w:type="dxa"/>
            <w:gridSpan w:val="3"/>
          </w:tcPr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上课课件【教案版PPT】\\5.第五单元\\课时目标.TIF" \* MERGEFORMATINET</w:instrText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426F0C" w:rsidRPr="00E4268A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54.3pt;height:15pt">
                  <v:imagedata r:id="rId15" r:href="rId20"/>
                </v:shape>
              </w:pic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展示观察所得，与同伴分享自己观察时的感受，体验观察的乐趣。</w:t>
            </w:r>
          </w:p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上课课件【教案版PPT】\\5.第五单元\\教学过程.TIF" \* MERGEFORMATINET</w:instrText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426F0C" w:rsidRPr="00E4268A">
              <w:rPr>
                <w:rFonts w:hAnsi="宋体" w:cs="Times New Roman"/>
                <w:sz w:val="24"/>
                <w:szCs w:val="24"/>
              </w:rPr>
              <w:pict>
                <v:shape id="_x0000_i1032" type="#_x0000_t75" style="width:54.3pt;height:15pt">
                  <v:imagedata r:id="rId17" r:href="rId21"/>
                </v:shape>
              </w:pic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5044E8">
              <w:rPr>
                <w:rFonts w:hAnsi="宋体" w:cs="Times New Roman"/>
                <w:b/>
                <w:bCs/>
                <w:sz w:val="24"/>
                <w:szCs w:val="24"/>
              </w:rPr>
              <w:t>板块一　出示习作评价单，指导评价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回顾观察方法，明确要求。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谈话引入：同学们，上节课我们完成了主题为“我们眼中的缤纷世界”的习作，谁能和大家交流一下，你是怎样细致观察的？又是怎样把观察到的内容写下来的？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学生自主交流，教师相机板书要点。明确任务：这节课我们要从四个方面来修改习作，一是是否调动了多感官参与观察，观察是否细致；二是观察时是否注意了事物的变</w:t>
            </w:r>
            <w:r w:rsidRPr="005044E8">
              <w:rPr>
                <w:rFonts w:hAnsi="宋体" w:cs="Times New Roman"/>
                <w:sz w:val="24"/>
                <w:szCs w:val="24"/>
              </w:rPr>
              <w:lastRenderedPageBreak/>
              <w:t>化；三是观察时是否融进了自己的想法；四是是否把观察到的内容有序地写下来了。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出示习作评价清单，指导评价。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5044E8">
              <w:rPr>
                <w:rFonts w:hAnsi="宋体" w:cs="Times New Roman"/>
                <w:b/>
                <w:bCs/>
                <w:sz w:val="24"/>
                <w:szCs w:val="24"/>
              </w:rPr>
              <w:t>板块二　聚焦“观察方法”，分享优秀习作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课件出示优秀习作。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让这篇习作的作者说说自己的观察方法。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其余学生参照习作评价单，交流：自己从中学到了什么？还有什么建议？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5044E8">
              <w:rPr>
                <w:rFonts w:hAnsi="宋体" w:cs="Times New Roman"/>
                <w:b/>
                <w:bCs/>
                <w:sz w:val="24"/>
                <w:szCs w:val="24"/>
              </w:rPr>
              <w:t>板块三　修改习作，完善习作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学生对照习作评价单和上面的优秀习作，想想哪些地方的观察还不够细致，修改自己的习作。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同桌互评，合作修改。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全班交流，分享观点。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模板：他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她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观察的是……，我认为他</w:t>
            </w:r>
            <w:r>
              <w:rPr>
                <w:rFonts w:hAnsi="宋体" w:cs="Times New Roman"/>
                <w:sz w:val="24"/>
                <w:szCs w:val="24"/>
              </w:rPr>
              <w:t>（</w:t>
            </w:r>
            <w:r w:rsidRPr="005044E8">
              <w:rPr>
                <w:rFonts w:hAnsi="宋体" w:cs="Times New Roman"/>
                <w:sz w:val="24"/>
                <w:szCs w:val="24"/>
              </w:rPr>
              <w:t>她</w:t>
            </w:r>
            <w:r>
              <w:rPr>
                <w:rFonts w:hAnsi="宋体" w:cs="Times New Roman"/>
                <w:sz w:val="24"/>
                <w:szCs w:val="24"/>
              </w:rPr>
              <w:t>）</w:t>
            </w:r>
            <w:r w:rsidRPr="005044E8">
              <w:rPr>
                <w:rFonts w:hAnsi="宋体" w:cs="Times New Roman"/>
                <w:sz w:val="24"/>
                <w:szCs w:val="24"/>
              </w:rPr>
              <w:t>……方面的观察很细致。我的建议是……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5044E8">
              <w:rPr>
                <w:rFonts w:hAnsi="宋体" w:cs="Times New Roman"/>
                <w:b/>
                <w:bCs/>
                <w:sz w:val="24"/>
                <w:szCs w:val="24"/>
              </w:rPr>
              <w:t>板块四　回顾梳理，分享心得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1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教师总结学生近段时间的观察情况。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2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分享观察心得。</w:t>
            </w:r>
          </w:p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E4268A">
              <w:rPr>
                <w:noProof/>
              </w:rPr>
              <w:pict>
                <v:shape id="_x0000_s1027" type="#_x0000_t75" style="position:absolute;margin-left:310.45pt;margin-top:26.9pt;width:55.3pt;height:16.15pt;z-index:251661312;mso-position-horizontal-relative:text;mso-position-vertical-relative:text;mso-width-relative:page;mso-height-relative:page">
                  <v:imagedata r:id="rId22" o:title="语文要素4"/>
                </v:shape>
              </w:pict>
            </w:r>
            <w:r w:rsidR="005044E8" w:rsidRPr="005044E8">
              <w:rPr>
                <w:rFonts w:hAnsi="宋体" w:cs="Times New Roman"/>
                <w:sz w:val="24"/>
                <w:szCs w:val="24"/>
                <w:u w:val="wave"/>
              </w:rPr>
              <w:t>观察时要细致一些，观察时不仅可以用眼睛看，用耳朵听，还可以用手摸，用鼻子闻，有时也可以用嘴尝一尝。观察时要注意事物的变化。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分享表达心得。把观察到的内容有序地写下来，用一个自然段写清楚观察到的某一个方面的特征。</w:t>
            </w:r>
          </w:p>
          <w:p w:rsidR="005044E8" w:rsidRP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.</w:t>
            </w:r>
            <w:r w:rsidRPr="005044E8">
              <w:rPr>
                <w:rFonts w:hAnsi="宋体" w:cs="Times New Roman"/>
                <w:sz w:val="24"/>
                <w:szCs w:val="24"/>
              </w:rPr>
              <w:t>教师总结：同学们不仅有善于发现美的眼睛，还有会记录美的笔。你们用自己的笔，展现了世界的缤纷多彩。让我们继续观察这个缤纷的世界，用笔写出更多的精彩。</w:t>
            </w:r>
          </w:p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上课课件【教案版PPT】\\5.第五单元\\板书设计.TIF" \* MERGEFORMATINET</w:instrText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426F0C" w:rsidRPr="00E4268A">
              <w:rPr>
                <w:rFonts w:hAnsi="宋体" w:cs="Times New Roman"/>
                <w:sz w:val="24"/>
                <w:szCs w:val="24"/>
              </w:rPr>
              <w:pict>
                <v:shape id="_x0000_i1033" type="#_x0000_t75" style="width:53.9pt;height:15pt">
                  <v:imagedata r:id="rId23" r:href="rId24"/>
                </v:shape>
              </w:pic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Default="005044E8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30214" cy="1748129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4681" cy="1749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044E8" w:rsidRPr="005044E8" w:rsidRDefault="00E4268A" w:rsidP="005044E8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5044E8" w:rsidRPr="005044E8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上课课件【教案版PPT】\\5.第五单元\\教学反思.TIF" \* MERGEFORMATINET</w:instrText>
            </w:r>
            <w:r w:rsidR="005044E8" w:rsidRPr="005044E8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426F0C" w:rsidRPr="00E4268A">
              <w:rPr>
                <w:rFonts w:hAnsi="宋体" w:cs="Times New Roman"/>
                <w:sz w:val="24"/>
                <w:szCs w:val="24"/>
              </w:rPr>
              <w:pict>
                <v:shape id="_x0000_i1034" type="#_x0000_t75" style="width:53.9pt;height:15pt">
                  <v:imagedata r:id="rId26" r:href="rId27"/>
                </v:shape>
              </w:pict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5044E8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5044E8" w:rsidRPr="005044E8" w:rsidRDefault="005044E8" w:rsidP="005044E8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宋体"/>
                <w:sz w:val="24"/>
                <w:szCs w:val="24"/>
              </w:rPr>
            </w:pPr>
            <w:r w:rsidRPr="005044E8">
              <w:rPr>
                <w:rFonts w:hAnsi="宋体" w:cs="Times New Roman"/>
                <w:sz w:val="24"/>
                <w:szCs w:val="24"/>
              </w:rPr>
              <w:t>我在上次“初试身手”的反馈中了解了学情，知道学生在观察事物的技巧方面存在的问题和困难，因此，在这次的教学中，我选择了例文中有用的部分进行有针对性的指导。如，利用《我家的小狗》中作者发现小狗不同叫声的秘密，指导学生观察动物时要仔细观察它的每一个动作、每一个眼神，还要用心猜测动物的心思，加入自己的想法。利用习作例文《我爱故乡的杨梅》，勾连课文《金色的草地》，进行对比教学，了解可以从哪些方面细致观察植物的变化。在例文学习中梳理出细致观察事物的一般方法——多感官参与观察，观察时注意事物的变化，观察时融入自己的想法。</w:t>
            </w:r>
          </w:p>
        </w:tc>
      </w:tr>
    </w:tbl>
    <w:p w:rsidR="00CA73BD" w:rsidRPr="005044E8" w:rsidRDefault="00CA73BD" w:rsidP="005044E8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5044E8" w:rsidSect="00C41E2F">
      <w:headerReference w:type="even" r:id="rId28"/>
      <w:headerReference w:type="default" r:id="rId29"/>
      <w:headerReference w:type="first" r:id="rId30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5BB" w:rsidRDefault="001715BB">
      <w:r>
        <w:separator/>
      </w:r>
    </w:p>
  </w:endnote>
  <w:endnote w:type="continuationSeparator" w:id="0">
    <w:p w:rsidR="001715BB" w:rsidRDefault="00171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5BB" w:rsidRDefault="001715BB">
      <w:r>
        <w:separator/>
      </w:r>
    </w:p>
  </w:footnote>
  <w:footnote w:type="continuationSeparator" w:id="0">
    <w:p w:rsidR="001715BB" w:rsidRDefault="001715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E4268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426F0C" w:rsidRDefault="00041A4A" w:rsidP="00426F0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E4268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15BB"/>
    <w:rsid w:val="00175711"/>
    <w:rsid w:val="00176E9B"/>
    <w:rsid w:val="00187461"/>
    <w:rsid w:val="001B05C5"/>
    <w:rsid w:val="001B1AD7"/>
    <w:rsid w:val="001D2168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E6329"/>
    <w:rsid w:val="004043C2"/>
    <w:rsid w:val="00426F0C"/>
    <w:rsid w:val="00441D9E"/>
    <w:rsid w:val="00463917"/>
    <w:rsid w:val="004C2E93"/>
    <w:rsid w:val="004C6A9F"/>
    <w:rsid w:val="005044E8"/>
    <w:rsid w:val="00505340"/>
    <w:rsid w:val="00533C47"/>
    <w:rsid w:val="00546248"/>
    <w:rsid w:val="00550FEB"/>
    <w:rsid w:val="005638E1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369FC"/>
    <w:rsid w:val="006471B1"/>
    <w:rsid w:val="00651DB6"/>
    <w:rsid w:val="006B51ED"/>
    <w:rsid w:val="006D78D6"/>
    <w:rsid w:val="007022BB"/>
    <w:rsid w:val="0073100A"/>
    <w:rsid w:val="007520D3"/>
    <w:rsid w:val="0076735E"/>
    <w:rsid w:val="00792037"/>
    <w:rsid w:val="007963A5"/>
    <w:rsid w:val="007C2236"/>
    <w:rsid w:val="007D3CDC"/>
    <w:rsid w:val="007D5FEC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0D82"/>
    <w:rsid w:val="00A7741F"/>
    <w:rsid w:val="00A91254"/>
    <w:rsid w:val="00AD1DF9"/>
    <w:rsid w:val="00B030D5"/>
    <w:rsid w:val="00B25B19"/>
    <w:rsid w:val="00B33F7D"/>
    <w:rsid w:val="00B44F22"/>
    <w:rsid w:val="00B5777A"/>
    <w:rsid w:val="00B80CB9"/>
    <w:rsid w:val="00B964E3"/>
    <w:rsid w:val="00BC45B3"/>
    <w:rsid w:val="00BD5360"/>
    <w:rsid w:val="00C174D3"/>
    <w:rsid w:val="00C17BD4"/>
    <w:rsid w:val="00C41E2F"/>
    <w:rsid w:val="00C57D3A"/>
    <w:rsid w:val="00C70989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4268A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26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0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0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页眉 Char"/>
    <w:basedOn w:val="a0"/>
    <w:link w:val="a3"/>
    <w:uiPriority w:val="99"/>
    <w:rsid w:val="005044E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3398;&#30446;&#26631;.TIF" TargetMode="External"/><Relationship Id="rId13" Type="http://schemas.openxmlformats.org/officeDocument/2006/relationships/image" Target="media/image4.png"/><Relationship Id="rId18" Type="http://schemas.openxmlformats.org/officeDocument/2006/relationships/image" Target="&#25945;&#23398;&#36807;&#31243;.TIF" TargetMode="External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&#25945;&#23398;&#36807;&#31243;.TIF" TargetMode="External"/><Relationship Id="rId7" Type="http://schemas.openxmlformats.org/officeDocument/2006/relationships/image" Target="media/image1.png"/><Relationship Id="rId12" Type="http://schemas.openxmlformats.org/officeDocument/2006/relationships/image" Target="&#25945;&#23398;&#20934;&#22791;.TIF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&#35838;&#26102;&#30446;&#26631;.TIF" TargetMode="External"/><Relationship Id="rId20" Type="http://schemas.openxmlformats.org/officeDocument/2006/relationships/image" Target="&#35838;&#26102;&#30446;&#26631;.TIF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&#26495;&#20070;&#35774;&#35745;.TIF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header" Target="header1.xml"/><Relationship Id="rId10" Type="http://schemas.openxmlformats.org/officeDocument/2006/relationships/image" Target="&#25945;&#23398;&#37325;&#38590;&#28857;.TIF" TargetMode="External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35838;&#26102;&#23433;&#25490;.TIF" TargetMode="External"/><Relationship Id="rId22" Type="http://schemas.openxmlformats.org/officeDocument/2006/relationships/image" Target="media/image8.wmf"/><Relationship Id="rId27" Type="http://schemas.openxmlformats.org/officeDocument/2006/relationships/image" Target="&#25945;&#23398;&#21453;&#24605;.TIF" TargetMode="External"/><Relationship Id="rId30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754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12</cp:revision>
  <dcterms:created xsi:type="dcterms:W3CDTF">2025-05-28T07:23:00Z</dcterms:created>
  <dcterms:modified xsi:type="dcterms:W3CDTF">2025-06-18T12:53:00Z</dcterms:modified>
</cp:coreProperties>
</file>